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傳單版面配置的整體表格"/>
      </w:tblPr>
      <w:tblGrid>
        <w:gridCol w:w="7200"/>
        <w:gridCol w:w="144"/>
        <w:gridCol w:w="3456"/>
      </w:tblGrid>
      <w:tr w:rsidR="0078473A" w:rsidRPr="007C14EA" w14:paraId="291DF535" w14:textId="77777777" w:rsidTr="00F54A00">
        <w:trPr>
          <w:trHeight w:hRule="exact" w:val="15175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傳單本文內容的版面配置"/>
            </w:tblPr>
            <w:tblGrid>
              <w:gridCol w:w="7200"/>
            </w:tblGrid>
            <w:tr w:rsidR="0078473A" w:rsidRPr="007C14EA" w14:paraId="1DF05C26" w14:textId="77777777">
              <w:trPr>
                <w:cantSplit/>
                <w:trHeight w:hRule="exact" w:val="7200"/>
              </w:trPr>
              <w:tc>
                <w:tcPr>
                  <w:tcW w:w="7200" w:type="dxa"/>
                </w:tcPr>
                <w:p w14:paraId="201D4518" w14:textId="77777777" w:rsidR="0078473A" w:rsidRPr="007C14EA" w:rsidRDefault="00000000" w:rsidP="007C27B5">
                  <w:r>
                    <w:rPr>
                      <w:noProof/>
                      <w:lang w:eastAsia="zh-TW"/>
                    </w:rPr>
                    <w:pict w14:anchorId="13349355">
                      <v:shape id="_x0000_i1031" type="#_x0000_t75" alt="258057-15121013434242" style="width:5in;height:5in;mso-width-percent:0;mso-height-percent:0;mso-width-percent:0;mso-height-percent:0">
                        <v:imagedata r:id="rId11" o:title="258057-15121013434242"/>
                      </v:shape>
                    </w:pict>
                  </w:r>
                </w:p>
              </w:tc>
            </w:tr>
            <w:tr w:rsidR="0078473A" w:rsidRPr="007C14EA" w14:paraId="2E71DE5C" w14:textId="77777777" w:rsidTr="00F54A00">
              <w:trPr>
                <w:trHeight w:hRule="exact" w:val="6687"/>
              </w:trPr>
              <w:tc>
                <w:tcPr>
                  <w:tcW w:w="7200" w:type="dxa"/>
                </w:tcPr>
                <w:p w14:paraId="290BDAA6" w14:textId="13FEB6C5" w:rsidR="00927A77" w:rsidRPr="007C14EA" w:rsidRDefault="00191654" w:rsidP="00927A77">
                  <w:pPr>
                    <w:pStyle w:val="a5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2022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6234BF">
                    <w:rPr>
                      <w:rFonts w:ascii="Microsoft JhengHei UI" w:eastAsia="Microsoft JhengHei UI" w:hAnsi="Microsoft JhengHei UI"/>
                      <w:lang w:eastAsia="zh-TW"/>
                    </w:rPr>
                    <w:t>12</w:t>
                  </w:r>
                  <w:r w:rsidR="00D670AF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6234BF">
                    <w:rPr>
                      <w:rFonts w:ascii="Microsoft JhengHei UI" w:eastAsia="Microsoft JhengHei UI" w:hAnsi="Microsoft JhengHei UI"/>
                      <w:lang w:eastAsia="zh-TW"/>
                    </w:rPr>
                    <w:t>19</w:t>
                  </w:r>
                </w:p>
                <w:p w14:paraId="46CFD8AA" w14:textId="4C269793" w:rsidR="00927A77" w:rsidRDefault="00927A77" w:rsidP="00927A77">
                  <w:pPr>
                    <w:pStyle w:val="a6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實驗</w:t>
                  </w:r>
                  <w:r w:rsidR="00A17E94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十</w:t>
                  </w:r>
                  <w:r w:rsidR="00641872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三</w:t>
                  </w:r>
                </w:p>
                <w:p w14:paraId="6BDC3FF7" w14:textId="4E4F02CB" w:rsidR="006E60A7" w:rsidRPr="006E60A7" w:rsidRDefault="00472529" w:rsidP="006E60A7">
                  <w:pPr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cstheme="majorBidi" w:hint="eastAsia"/>
                      <w:caps/>
                      <w:kern w:val="28"/>
                      <w:sz w:val="80"/>
                      <w:szCs w:val="80"/>
                      <w:lang w:eastAsia="zh-TW"/>
                    </w:rPr>
                    <w:t>跳躍</w:t>
                  </w:r>
                  <w:r w:rsidR="00D670AF" w:rsidRPr="00D670AF">
                    <w:rPr>
                      <w:rFonts w:ascii="Microsoft JhengHei UI" w:eastAsia="Microsoft JhengHei UI" w:hAnsi="Microsoft JhengHei UI" w:cstheme="majorBidi" w:hint="eastAsia"/>
                      <w:caps/>
                      <w:kern w:val="28"/>
                      <w:sz w:val="80"/>
                      <w:szCs w:val="80"/>
                      <w:lang w:eastAsia="zh-TW"/>
                    </w:rPr>
                    <w:t>指令</w:t>
                  </w:r>
                </w:p>
                <w:p w14:paraId="7B8ECB95" w14:textId="5CB65440" w:rsidR="0078473A" w:rsidRPr="0067275C" w:rsidRDefault="0045763B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姓名：</w:t>
                  </w:r>
                  <w:r w:rsidR="006234BF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張銀軒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          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學號：</w:t>
                  </w:r>
                  <w:r w:rsidR="006234BF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</w:t>
                  </w:r>
                </w:p>
                <w:p w14:paraId="3024FFDA" w14:textId="22DEE746" w:rsidR="00A605D2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班級：</w:t>
                  </w:r>
                  <w:r w:rsidR="006234BF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資工</w:t>
                  </w:r>
                  <w:r w:rsidR="006234BF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3</w:t>
                  </w:r>
                  <w:r w:rsidR="006234BF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A</w:t>
                  </w:r>
                </w:p>
                <w:p w14:paraId="16781741" w14:textId="79161854" w:rsidR="00C74806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E-mail</w:t>
                  </w: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：</w:t>
                  </w:r>
                  <w:r w:rsidR="006234BF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00957050@mail.ntou.edu.tw</w:t>
                  </w:r>
                </w:p>
                <w:p w14:paraId="1820CFEA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</w:p>
                <w:p w14:paraId="3DD4F96F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</w:p>
              </w:tc>
            </w:tr>
            <w:tr w:rsidR="0078473A" w:rsidRPr="007C14EA" w14:paraId="449B1E87" w14:textId="77777777" w:rsidTr="00F54A00">
              <w:trPr>
                <w:trHeight w:hRule="exact" w:val="1293"/>
              </w:trPr>
              <w:tc>
                <w:tcPr>
                  <w:tcW w:w="7200" w:type="dxa"/>
                  <w:vAlign w:val="bottom"/>
                </w:tcPr>
                <w:p w14:paraId="616C2A64" w14:textId="4EC2B570" w:rsidR="00B84661" w:rsidRPr="0067275C" w:rsidRDefault="00D530DF" w:rsidP="0067275C">
                  <w:pPr>
                    <w:pStyle w:val="a5"/>
                    <w:jc w:val="right"/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</w:pPr>
                  <w:r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20</w:t>
                  </w:r>
                  <w:r w:rsidR="00191654"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6234BF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6234BF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19</w:t>
                  </w:r>
                </w:p>
                <w:p w14:paraId="0DA3164C" w14:textId="77777777" w:rsidR="0078473A" w:rsidRPr="0067275C" w:rsidRDefault="0078473A">
                  <w:pPr>
                    <w:rPr>
                      <w:rFonts w:ascii="Times New Roman" w:eastAsia="Kaiti TC" w:hAnsi="Times New Roman" w:cs="Times New Roman"/>
                    </w:rPr>
                  </w:pPr>
                </w:p>
              </w:tc>
            </w:tr>
          </w:tbl>
          <w:p w14:paraId="0DEEEE5F" w14:textId="77777777" w:rsidR="0078473A" w:rsidRPr="007C14EA" w:rsidRDefault="0078473A">
            <w:pPr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144" w:type="dxa"/>
          </w:tcPr>
          <w:p w14:paraId="223B775F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傳單資訊看板的版面配置"/>
            </w:tblPr>
            <w:tblGrid>
              <w:gridCol w:w="3456"/>
            </w:tblGrid>
            <w:tr w:rsidR="0078473A" w:rsidRPr="007C14EA" w14:paraId="1F61D264" w14:textId="77777777" w:rsidTr="00F825B7">
              <w:trPr>
                <w:trHeight w:hRule="exact" w:val="10490"/>
              </w:trPr>
              <w:tc>
                <w:tcPr>
                  <w:tcW w:w="3446" w:type="dxa"/>
                  <w:shd w:val="clear" w:color="auto" w:fill="97C83C" w:themeFill="accent2"/>
                </w:tcPr>
                <w:p w14:paraId="5E5F4E94" w14:textId="77777777" w:rsidR="0078473A" w:rsidRPr="00F825B7" w:rsidRDefault="00F825B7" w:rsidP="00F825B7">
                  <w:pPr>
                    <w:pStyle w:val="2"/>
                    <w:rPr>
                      <w:rFonts w:ascii="Microsoft JhengHei UI" w:eastAsiaTheme="minorEastAsia" w:hAnsi="Microsoft JhengHei UI"/>
                      <w:color w:val="FF0000"/>
                      <w:sz w:val="96"/>
                    </w:rPr>
                  </w:pPr>
                  <w:r w:rsidRPr="00F825B7">
                    <w:rPr>
                      <w:rFonts w:ascii="Microsoft JhengHei UI" w:eastAsia="Microsoft JhengHei UI" w:hAnsi="Microsoft JhengHei UI" w:hint="eastAsia"/>
                      <w:color w:val="FF0000"/>
                      <w:sz w:val="96"/>
                      <w:lang w:eastAsia="zh-TW"/>
                    </w:rPr>
                    <w:t>注意</w:t>
                  </w:r>
                </w:p>
                <w:p w14:paraId="09566028" w14:textId="77777777" w:rsidR="00F825B7" w:rsidRDefault="00F825B7" w:rsidP="00F825B7">
                  <w:pPr>
                    <w:pStyle w:val="a0"/>
                    <w:jc w:val="both"/>
                  </w:pPr>
                </w:p>
                <w:p w14:paraId="1C25756B" w14:textId="62F2B091" w:rsidR="00F825B7" w:rsidRPr="00191654" w:rsidRDefault="00F825B7" w:rsidP="00191654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 w:cs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cs="微軟正黑體" w:hint="eastAsia"/>
                      <w:sz w:val="24"/>
                      <w:lang w:eastAsia="zh-TW"/>
                    </w:rPr>
                    <w:t>繳交時一律轉PDF檔</w:t>
                  </w:r>
                </w:p>
                <w:p w14:paraId="641647E9" w14:textId="77777777" w:rsidR="00927A77" w:rsidRDefault="00927A7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一人繳交一份</w:t>
                  </w:r>
                </w:p>
                <w:p w14:paraId="45D19EC5" w14:textId="77777777" w:rsidR="00927A77" w:rsidRPr="00927A77" w:rsidRDefault="00F825B7" w:rsidP="00927A7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eastAsia="新細明體"/>
                      <w:lang w:eastAsia="zh-TW"/>
                    </w:rPr>
                  </w:pP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：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學號_</w:t>
                  </w:r>
                  <w:proofErr w:type="spellStart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HW?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.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p</w:t>
                  </w:r>
                  <w:r w:rsidR="00927A77"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  <w:t>df</w:t>
                  </w:r>
                  <w:proofErr w:type="spellEnd"/>
                </w:p>
                <w:p w14:paraId="15C4BF57" w14:textId="77777777" w:rsidR="00927A77" w:rsidRDefault="00927A77" w:rsidP="00927A7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檔名請按照作業檔名格式進行填寫</w:t>
                  </w:r>
                </w:p>
                <w:p w14:paraId="37ED22EE" w14:textId="77777777" w:rsidR="00F825B7" w:rsidRPr="00927A77" w:rsidRDefault="00927A77" w:rsidP="00927A77">
                  <w:pPr>
                    <w:pStyle w:val="2"/>
                    <w:ind w:left="360"/>
                    <w:jc w:val="both"/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未</w:t>
                  </w:r>
                  <w:r w:rsidR="00F825B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依照格式不予批改</w:t>
                  </w:r>
                </w:p>
              </w:tc>
            </w:tr>
            <w:tr w:rsidR="0078473A" w:rsidRPr="007C14EA" w14:paraId="19822BB8" w14:textId="77777777">
              <w:trPr>
                <w:trHeight w:hRule="exact" w:val="144"/>
              </w:trPr>
              <w:tc>
                <w:tcPr>
                  <w:tcW w:w="3446" w:type="dxa"/>
                </w:tcPr>
                <w:p w14:paraId="06D0F636" w14:textId="77777777" w:rsidR="0078473A" w:rsidRPr="007C14EA" w:rsidRDefault="0078473A" w:rsidP="00F825B7">
                  <w:pPr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  <w:tr w:rsidR="0078473A" w:rsidRPr="007C14EA" w14:paraId="29E602E4" w14:textId="77777777" w:rsidTr="00F54A00">
              <w:trPr>
                <w:trHeight w:hRule="exact" w:val="4539"/>
              </w:trPr>
              <w:tc>
                <w:tcPr>
                  <w:tcW w:w="3446" w:type="dxa"/>
                  <w:shd w:val="clear" w:color="auto" w:fill="E03177" w:themeFill="accent1"/>
                  <w:vAlign w:val="center"/>
                </w:tcPr>
                <w:p w14:paraId="31D3EADE" w14:textId="77777777" w:rsidR="00A605D2" w:rsidRPr="007C14EA" w:rsidRDefault="00A605D2" w:rsidP="00F825B7">
                  <w:pPr>
                    <w:pStyle w:val="ac"/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</w:tbl>
          <w:p w14:paraId="7809C02A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  <w:lang w:eastAsia="zh-TW"/>
              </w:rPr>
            </w:pPr>
          </w:p>
        </w:tc>
      </w:tr>
    </w:tbl>
    <w:p w14:paraId="7D54C618" w14:textId="77777777" w:rsidR="00925C53" w:rsidRDefault="00925C53" w:rsidP="00925C53">
      <w:pPr>
        <w:pStyle w:val="aa"/>
        <w:rPr>
          <w:rFonts w:ascii="Microsoft JhengHei UI" w:hAnsi="Microsoft JhengHei UI"/>
          <w:lang w:eastAsia="zh-TW"/>
        </w:rPr>
      </w:pPr>
    </w:p>
    <w:p w14:paraId="384090BD" w14:textId="01F6E747" w:rsidR="00EB33E8" w:rsidRPr="004A11B6" w:rsidRDefault="00C74806" w:rsidP="004A11B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實驗</w:t>
      </w:r>
      <w:r w:rsidR="00F33F2F">
        <w:rPr>
          <w:rFonts w:ascii="Kaiti TC" w:eastAsia="Kaiti TC" w:hAnsi="Kaiti TC" w:hint="eastAsia"/>
          <w:b/>
          <w:sz w:val="32"/>
          <w:lang w:eastAsia="zh-TW"/>
        </w:rPr>
        <w:t>說明</w:t>
      </w:r>
      <w:r w:rsidR="00925C53"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6F32D531" w14:textId="34ECF97B" w:rsidR="00472529" w:rsidRDefault="00472529" w:rsidP="00472529">
      <w:pPr>
        <w:pStyle w:val="aa"/>
        <w:ind w:left="36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用</w:t>
      </w:r>
      <w:r>
        <w:rPr>
          <w:rFonts w:ascii="Times New Roman" w:eastAsia="標楷體" w:hAnsi="Times New Roman" w:cs="Times New Roman" w:hint="eastAsia"/>
          <w:lang w:eastAsia="zh-TW"/>
        </w:rPr>
        <w:t>MPLAB</w:t>
      </w:r>
      <w:r>
        <w:rPr>
          <w:rFonts w:ascii="Times New Roman" w:eastAsia="標楷體" w:hAnsi="Times New Roman" w:cs="Times New Roman" w:hint="eastAsia"/>
          <w:lang w:eastAsia="zh-TW"/>
        </w:rPr>
        <w:t>設計一個</w:t>
      </w:r>
      <w:r>
        <w:rPr>
          <w:rFonts w:ascii="Times New Roman" w:eastAsia="標楷體" w:hAnsi="Times New Roman" w:cs="Times New Roman" w:hint="eastAsia"/>
          <w:lang w:eastAsia="zh-TW"/>
        </w:rPr>
        <w:t>R</w:t>
      </w:r>
      <w:r>
        <w:rPr>
          <w:rFonts w:ascii="Times New Roman" w:eastAsia="標楷體" w:hAnsi="Times New Roman" w:cs="Times New Roman"/>
          <w:lang w:eastAsia="zh-TW"/>
        </w:rPr>
        <w:t>om</w:t>
      </w:r>
      <w:r>
        <w:rPr>
          <w:rFonts w:ascii="Times New Roman" w:eastAsia="標楷體" w:hAnsi="Times New Roman" w:cs="Times New Roman" w:hint="eastAsia"/>
          <w:lang w:eastAsia="zh-TW"/>
        </w:rPr>
        <w:t>，使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0x21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和</w:t>
      </w:r>
      <w:r w:rsidRPr="00472529">
        <w:rPr>
          <w:rFonts w:ascii="Times New Roman" w:eastAsia="標楷體" w:hAnsi="Times New Roman" w:cs="Times New Roman"/>
          <w:color w:val="000000" w:themeColor="text1"/>
          <w:lang w:eastAsia="zh-TW"/>
        </w:rPr>
        <w:t>0x22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兩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個位址的</w:t>
      </w:r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16</w:t>
      </w:r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進制分別表示</w:t>
      </w:r>
      <w:r w:rsidR="00641872">
        <w:rPr>
          <w:rFonts w:ascii="Times New Roman" w:eastAsia="標楷體" w:hAnsi="Times New Roman" w:cs="Times New Roman" w:hint="eastAsia"/>
          <w:lang w:eastAsia="zh-TW"/>
        </w:rPr>
        <w:t>時鐘的時及分</w:t>
      </w:r>
      <w:r>
        <w:rPr>
          <w:rFonts w:ascii="Times New Roman" w:eastAsia="標楷體" w:hAnsi="Times New Roman" w:cs="Times New Roman" w:hint="eastAsia"/>
          <w:lang w:eastAsia="zh-TW"/>
        </w:rPr>
        <w:t>，即</w:t>
      </w:r>
      <w:r>
        <w:rPr>
          <w:rFonts w:ascii="Times New Roman" w:eastAsia="標楷體" w:hAnsi="Times New Roman" w:cs="Times New Roman" w:hint="eastAsia"/>
          <w:lang w:eastAsia="zh-TW"/>
        </w:rPr>
        <w:t>0x22(</w:t>
      </w:r>
      <w:r w:rsidR="00641872">
        <w:rPr>
          <w:rFonts w:ascii="Times New Roman" w:eastAsia="標楷體" w:hAnsi="Times New Roman" w:cs="Times New Roman" w:hint="eastAsia"/>
          <w:lang w:eastAsia="zh-TW"/>
        </w:rPr>
        <w:t>分</w:t>
      </w:r>
      <w:r>
        <w:rPr>
          <w:rFonts w:ascii="Times New Roman" w:eastAsia="標楷體" w:hAnsi="Times New Roman" w:cs="Times New Roman" w:hint="eastAsia"/>
          <w:lang w:eastAsia="zh-TW"/>
        </w:rPr>
        <w:t>)</w:t>
      </w:r>
      <w:r>
        <w:rPr>
          <w:rFonts w:ascii="Times New Roman" w:eastAsia="標楷體" w:hAnsi="Times New Roman" w:cs="Times New Roman" w:hint="eastAsia"/>
          <w:lang w:eastAsia="zh-TW"/>
        </w:rPr>
        <w:t>的</w:t>
      </w:r>
      <w:r>
        <w:rPr>
          <w:rFonts w:ascii="Times New Roman" w:eastAsia="標楷體" w:hAnsi="Times New Roman" w:cs="Times New Roman" w:hint="eastAsia"/>
          <w:lang w:eastAsia="zh-TW"/>
        </w:rPr>
        <w:t>16</w:t>
      </w:r>
      <w:r>
        <w:rPr>
          <w:rFonts w:ascii="Times New Roman" w:eastAsia="標楷體" w:hAnsi="Times New Roman" w:cs="Times New Roman" w:hint="eastAsia"/>
          <w:lang w:eastAsia="zh-TW"/>
        </w:rPr>
        <w:t>進制會由</w:t>
      </w:r>
      <w:r w:rsidR="00641872">
        <w:rPr>
          <w:rFonts w:ascii="Times New Roman" w:eastAsia="標楷體" w:hAnsi="Times New Roman" w:cs="Times New Roman" w:hint="eastAsia"/>
          <w:lang w:eastAsia="zh-TW"/>
        </w:rPr>
        <w:t>0</w:t>
      </w:r>
      <w:r>
        <w:rPr>
          <w:rFonts w:ascii="Times New Roman" w:eastAsia="標楷體" w:hAnsi="Times New Roman" w:cs="Times New Roman" w:hint="eastAsia"/>
          <w:lang w:eastAsia="zh-TW"/>
        </w:rPr>
        <w:t>數到</w:t>
      </w:r>
      <w:r>
        <w:rPr>
          <w:rFonts w:ascii="Times New Roman" w:eastAsia="標楷體" w:hAnsi="Times New Roman" w:cs="Times New Roman" w:hint="eastAsia"/>
          <w:lang w:eastAsia="zh-TW"/>
        </w:rPr>
        <w:t>59</w:t>
      </w:r>
      <w:r>
        <w:rPr>
          <w:rFonts w:ascii="Times New Roman" w:eastAsia="標楷體" w:hAnsi="Times New Roman" w:cs="Times New Roman" w:hint="eastAsia"/>
          <w:lang w:eastAsia="zh-TW"/>
        </w:rPr>
        <w:t>後歸零，每當</w:t>
      </w:r>
      <w:r>
        <w:rPr>
          <w:rFonts w:ascii="Times New Roman" w:eastAsia="標楷體" w:hAnsi="Times New Roman" w:cs="Times New Roman" w:hint="eastAsia"/>
          <w:lang w:eastAsia="zh-TW"/>
        </w:rPr>
        <w:t>0x22(</w:t>
      </w:r>
      <w:r w:rsidR="00641872">
        <w:rPr>
          <w:rFonts w:ascii="Times New Roman" w:eastAsia="標楷體" w:hAnsi="Times New Roman" w:cs="Times New Roman" w:hint="eastAsia"/>
          <w:lang w:eastAsia="zh-TW"/>
        </w:rPr>
        <w:t>分</w:t>
      </w:r>
      <w:r>
        <w:rPr>
          <w:rFonts w:ascii="Times New Roman" w:eastAsia="標楷體" w:hAnsi="Times New Roman" w:cs="Times New Roman" w:hint="eastAsia"/>
          <w:lang w:eastAsia="zh-TW"/>
        </w:rPr>
        <w:t>)</w:t>
      </w:r>
      <w:r>
        <w:rPr>
          <w:rFonts w:ascii="Times New Roman" w:eastAsia="標楷體" w:hAnsi="Times New Roman" w:cs="Times New Roman" w:hint="eastAsia"/>
          <w:lang w:eastAsia="zh-TW"/>
        </w:rPr>
        <w:t>歸零</w:t>
      </w:r>
      <w:proofErr w:type="gramStart"/>
      <w:r>
        <w:rPr>
          <w:rFonts w:ascii="Times New Roman" w:eastAsia="標楷體" w:hAnsi="Times New Roman" w:cs="Times New Roman" w:hint="eastAsia"/>
          <w:lang w:eastAsia="zh-TW"/>
        </w:rPr>
        <w:t>0</w:t>
      </w:r>
      <w:proofErr w:type="gramEnd"/>
      <w:r>
        <w:rPr>
          <w:rFonts w:ascii="Times New Roman" w:eastAsia="標楷體" w:hAnsi="Times New Roman" w:cs="Times New Roman"/>
          <w:lang w:eastAsia="zh-TW"/>
        </w:rPr>
        <w:t>x21</w:t>
      </w:r>
      <w:r>
        <w:rPr>
          <w:rFonts w:ascii="Times New Roman" w:eastAsia="標楷體" w:hAnsi="Times New Roman" w:cs="Times New Roman" w:hint="eastAsia"/>
          <w:lang w:eastAsia="zh-TW"/>
        </w:rPr>
        <w:t>(</w:t>
      </w:r>
      <w:r w:rsidR="00641872">
        <w:rPr>
          <w:rFonts w:ascii="Times New Roman" w:eastAsia="標楷體" w:hAnsi="Times New Roman" w:cs="Times New Roman" w:hint="eastAsia"/>
          <w:lang w:eastAsia="zh-TW"/>
        </w:rPr>
        <w:t>時</w:t>
      </w:r>
      <w:r>
        <w:rPr>
          <w:rFonts w:ascii="Times New Roman" w:eastAsia="標楷體" w:hAnsi="Times New Roman" w:cs="Times New Roman" w:hint="eastAsia"/>
          <w:lang w:eastAsia="zh-TW"/>
        </w:rPr>
        <w:t>)</w:t>
      </w:r>
      <w:r>
        <w:rPr>
          <w:rFonts w:ascii="Times New Roman" w:eastAsia="標楷體" w:hAnsi="Times New Roman" w:cs="Times New Roman" w:hint="eastAsia"/>
          <w:lang w:eastAsia="zh-TW"/>
        </w:rPr>
        <w:t>就會加</w:t>
      </w:r>
      <w:r>
        <w:rPr>
          <w:rFonts w:ascii="Times New Roman" w:eastAsia="標楷體" w:hAnsi="Times New Roman" w:cs="Times New Roman" w:hint="eastAsia"/>
          <w:lang w:eastAsia="zh-TW"/>
        </w:rPr>
        <w:t>1</w:t>
      </w:r>
      <w:r w:rsidR="00641872">
        <w:rPr>
          <w:rFonts w:ascii="Times New Roman" w:eastAsia="標楷體" w:hAnsi="Times New Roman" w:cs="Times New Roman" w:hint="eastAsia"/>
          <w:lang w:eastAsia="zh-TW"/>
        </w:rPr>
        <w:t>，每當做到</w:t>
      </w:r>
      <w:r w:rsidR="00641872">
        <w:rPr>
          <w:rFonts w:ascii="Times New Roman" w:eastAsia="標楷體" w:hAnsi="Times New Roman" w:cs="Times New Roman" w:hint="eastAsia"/>
          <w:lang w:eastAsia="zh-TW"/>
        </w:rPr>
        <w:t>23:59</w:t>
      </w:r>
      <w:r w:rsidR="00641872">
        <w:rPr>
          <w:rFonts w:ascii="Times New Roman" w:eastAsia="標楷體" w:hAnsi="Times New Roman" w:cs="Times New Roman" w:hint="eastAsia"/>
          <w:lang w:eastAsia="zh-TW"/>
        </w:rPr>
        <w:t>後會全部歸零</w:t>
      </w:r>
    </w:p>
    <w:p w14:paraId="369459BB" w14:textId="77777777" w:rsidR="00472529" w:rsidRPr="00641872" w:rsidRDefault="00472529" w:rsidP="00472529">
      <w:pPr>
        <w:pStyle w:val="aa"/>
        <w:ind w:left="360"/>
        <w:rPr>
          <w:rFonts w:ascii="Times New Roman" w:eastAsia="標楷體" w:hAnsi="Times New Roman" w:cs="Times New Roman"/>
          <w:lang w:eastAsia="zh-TW"/>
        </w:rPr>
      </w:pPr>
    </w:p>
    <w:p w14:paraId="370E92F9" w14:textId="147F16A8" w:rsidR="00472529" w:rsidRDefault="00472529" w:rsidP="002B2249">
      <w:pPr>
        <w:pStyle w:val="aa"/>
        <w:ind w:firstLine="360"/>
        <w:rPr>
          <w:rFonts w:ascii="Times New Roman" w:eastAsia="標楷體" w:hAnsi="Times New Roman" w:cs="Times New Roman"/>
          <w:color w:val="FF0000"/>
          <w:sz w:val="28"/>
          <w:lang w:eastAsia="zh-TW"/>
        </w:rPr>
      </w:pPr>
      <w:proofErr w:type="gramStart"/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請交</w:t>
      </w:r>
      <w:proofErr w:type="gramEnd"/>
      <w:r w:rsidRPr="00472529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MPLAB</w:t>
      </w:r>
      <w:r w:rsidRPr="00472529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專案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及</w:t>
      </w:r>
      <w:proofErr w:type="gramStart"/>
      <w:r w:rsidRPr="00472529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程式碼截圖</w:t>
      </w:r>
      <w:proofErr w:type="gramEnd"/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，存</w:t>
      </w:r>
      <w:proofErr w:type="gramStart"/>
      <w:r w:rsidR="00641872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時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跟</w:t>
      </w:r>
      <w:r w:rsidR="00641872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分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的</w:t>
      </w:r>
      <w:proofErr w:type="gramEnd"/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暫存器請分別設定為</w:t>
      </w:r>
      <w:r w:rsidRPr="00472529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0x21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跟</w:t>
      </w:r>
      <w:r w:rsidRPr="00472529"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0x22</w:t>
      </w:r>
    </w:p>
    <w:p w14:paraId="6A94F62F" w14:textId="0FBA5488" w:rsidR="00641872" w:rsidRPr="002B2249" w:rsidRDefault="00641872" w:rsidP="002B2249">
      <w:pPr>
        <w:pStyle w:val="aa"/>
        <w:ind w:firstLine="36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請用</w:t>
      </w:r>
      <w:r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BRA</w:t>
      </w:r>
      <w:r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的指令代替</w:t>
      </w:r>
      <w:proofErr w:type="spellStart"/>
      <w:r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goto</w:t>
      </w:r>
      <w:proofErr w:type="spellEnd"/>
      <w:r>
        <w:rPr>
          <w:rFonts w:ascii="Times New Roman" w:eastAsia="標楷體" w:hAnsi="Times New Roman" w:cs="Times New Roman" w:hint="eastAsia"/>
          <w:color w:val="FF0000"/>
          <w:sz w:val="28"/>
          <w:lang w:eastAsia="zh-TW"/>
        </w:rPr>
        <w:t>指令去做使用，使用方式一樣</w:t>
      </w:r>
    </w:p>
    <w:p w14:paraId="7A83F60B" w14:textId="77777777" w:rsidR="00E65F17" w:rsidRPr="00E65F17" w:rsidRDefault="00C74806" w:rsidP="00E824F0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系統硬體架構方塊圖</w:t>
      </w:r>
      <w:r w:rsidR="005D3F17">
        <w:rPr>
          <w:rFonts w:ascii="Kaiti TC" w:eastAsia="Kaiti TC" w:hAnsi="Kaiti TC" w:hint="eastAsia"/>
          <w:b/>
          <w:sz w:val="32"/>
          <w:lang w:eastAsia="zh-TW"/>
        </w:rPr>
        <w:t>（接線圖）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458E61CD" w14:textId="47F2AE23" w:rsidR="00E824F0" w:rsidRDefault="00E6370F" w:rsidP="00E65F17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object w:dxaOrig="9721" w:dyaOrig="12196" w14:anchorId="5A35405A">
          <v:shape id="_x0000_i1032" type="#_x0000_t75" style="width:485.85pt;height:609.8pt" o:ole="">
            <v:imagedata r:id="rId12" o:title=""/>
          </v:shape>
          <o:OLEObject Type="Embed" ProgID="Visio.Drawing.15" ShapeID="_x0000_i1032" DrawAspect="Content" ObjectID="_1733865456" r:id="rId13"/>
        </w:object>
      </w:r>
    </w:p>
    <w:p w14:paraId="267463F2" w14:textId="7F058A74" w:rsidR="0037000F" w:rsidRDefault="002C2DBB" w:rsidP="0037000F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lastRenderedPageBreak/>
        <w:t>架構圖</w:t>
      </w:r>
    </w:p>
    <w:p w14:paraId="1B224A77" w14:textId="77777777" w:rsidR="000C4095" w:rsidRDefault="00C74806" w:rsidP="000C4095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0D8F7EA4" w14:textId="77777777" w:rsidR="00C74806" w:rsidRPr="008E2B55" w:rsidRDefault="000C4095" w:rsidP="004A11B6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proofErr w:type="gramStart"/>
      <w:r>
        <w:rPr>
          <w:rFonts w:ascii="Kaiti TC" w:eastAsia="Kaiti TC" w:hAnsi="Kaiti TC" w:hint="eastAsia"/>
          <w:b/>
          <w:sz w:val="32"/>
          <w:lang w:eastAsia="zh-TW"/>
        </w:rPr>
        <w:t>截圖請</w:t>
      </w:r>
      <w:proofErr w:type="gramEnd"/>
      <w:r>
        <w:rPr>
          <w:rFonts w:ascii="Kaiti TC" w:eastAsia="Kaiti TC" w:hAnsi="Kaiti TC" w:hint="eastAsia"/>
          <w:b/>
          <w:sz w:val="32"/>
          <w:lang w:eastAsia="zh-TW"/>
        </w:rPr>
        <w:t>善用</w:t>
      </w:r>
      <w:proofErr w:type="spellStart"/>
      <w:r>
        <w:rPr>
          <w:rFonts w:ascii="Kaiti TC" w:eastAsia="Kaiti TC" w:hAnsi="Kaiti TC" w:hint="eastAsia"/>
          <w:b/>
          <w:sz w:val="32"/>
          <w:lang w:eastAsia="zh-TW"/>
        </w:rPr>
        <w:t>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  <w:proofErr w:type="spellEnd"/>
    </w:p>
    <w:p w14:paraId="54FA1106" w14:textId="5F5E0C8E" w:rsidR="00C74806" w:rsidRDefault="005973E9" w:rsidP="00C74806">
      <w:pPr>
        <w:pStyle w:val="aa"/>
        <w:ind w:leftChars="200" w:left="480"/>
        <w:rPr>
          <w:rFonts w:ascii="Kaiti TC" w:eastAsia="Kaiti TC" w:hAnsi="Kaiti TC" w:hint="eastAsia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36149D45" wp14:editId="44A045DD">
            <wp:extent cx="5423179" cy="4741298"/>
            <wp:effectExtent l="0" t="0" r="635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47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F1D" w14:textId="01488EC0" w:rsidR="000B78FD" w:rsidRDefault="00897A0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57990EA0" wp14:editId="3E23BC4A">
            <wp:extent cx="5678873" cy="385638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3146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7F91" w14:textId="42D3671A" w:rsidR="00897A03" w:rsidRDefault="00897A0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228145CA" wp14:editId="29F68934">
            <wp:extent cx="3522427" cy="3701295"/>
            <wp:effectExtent l="0" t="0" r="190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0402" cy="37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534E678" wp14:editId="335EE4BD">
            <wp:extent cx="2711395" cy="4737203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2690" cy="47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0529" w14:textId="05C3669B" w:rsidR="00897A03" w:rsidRDefault="00897A0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DCE7F57" wp14:editId="696C9600">
            <wp:extent cx="2856403" cy="4357314"/>
            <wp:effectExtent l="0" t="0" r="127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971" cy="43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EB4D" w14:textId="2CA6BC25" w:rsidR="00897A03" w:rsidRDefault="00897A0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38CA2BF" w14:textId="154C41EC" w:rsidR="00897A03" w:rsidRDefault="00897A0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989A79E" w14:textId="22D61665" w:rsidR="00897A03" w:rsidRDefault="00897A03" w:rsidP="00C74806">
      <w:pPr>
        <w:pStyle w:val="aa"/>
        <w:ind w:leftChars="200" w:left="480"/>
        <w:rPr>
          <w:rFonts w:ascii="Kaiti TC" w:eastAsia="Kaiti TC" w:hAnsi="Kaiti TC" w:hint="eastAsia"/>
          <w:b/>
          <w:sz w:val="32"/>
          <w:lang w:eastAsia="zh-TW"/>
        </w:rPr>
      </w:pP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7006DDEA" wp14:editId="573845CA">
            <wp:extent cx="6840220" cy="7995920"/>
            <wp:effectExtent l="0" t="0" r="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44FC908C" wp14:editId="24DA4581">
            <wp:extent cx="6840220" cy="74568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36DDDF24" wp14:editId="4862F793">
            <wp:extent cx="6840220" cy="7459980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4952AE03" wp14:editId="17C0AE4D">
            <wp:extent cx="6840220" cy="74568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0A780543" wp14:editId="55EB8907">
            <wp:extent cx="6840220" cy="745045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39C2AA81" wp14:editId="10F239AE">
            <wp:extent cx="6840220" cy="7459980"/>
            <wp:effectExtent l="0" t="0" r="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009EB9E5" wp14:editId="1FD429A8">
            <wp:extent cx="6221415" cy="4508389"/>
            <wp:effectExtent l="0" t="0" r="8255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8492" cy="45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102D2B6D" wp14:editId="434F611F">
            <wp:extent cx="3156667" cy="5145483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3536" cy="51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426AFB99" wp14:editId="33195C47">
            <wp:extent cx="2934032" cy="5131766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0986" cy="51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68D24A9D" wp14:editId="655AFE85">
            <wp:extent cx="3037398" cy="5631843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5559" cy="564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290A2C65" wp14:editId="1677DF51">
            <wp:extent cx="3275938" cy="5628540"/>
            <wp:effectExtent l="0" t="0" r="127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2184" cy="56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6D3AE6CE" wp14:editId="22AA499C">
            <wp:extent cx="2918887" cy="4916584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6311" cy="496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792E0231" wp14:editId="663C16A0">
            <wp:extent cx="2810915" cy="4921857"/>
            <wp:effectExtent l="0" t="0" r="889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3763" cy="49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2B57D143" wp14:editId="67DEE98F">
            <wp:extent cx="5250717" cy="6058894"/>
            <wp:effectExtent l="0" t="0" r="762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988" cy="60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0A25F211" wp14:editId="664E996F">
            <wp:extent cx="6096851" cy="335326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EB98" w14:textId="77777777" w:rsidR="00897A03" w:rsidRPr="008E2B55" w:rsidRDefault="00897A03" w:rsidP="00C74806">
      <w:pPr>
        <w:pStyle w:val="aa"/>
        <w:ind w:leftChars="200" w:left="480"/>
        <w:rPr>
          <w:rFonts w:ascii="Kaiti TC" w:eastAsia="Kaiti TC" w:hAnsi="Kaiti TC" w:hint="eastAsia"/>
          <w:b/>
          <w:sz w:val="32"/>
          <w:lang w:eastAsia="zh-TW"/>
        </w:rPr>
      </w:pPr>
    </w:p>
    <w:p w14:paraId="186BFCE8" w14:textId="53A4FBB6" w:rsidR="00C74806" w:rsidRDefault="00C74806" w:rsidP="00C7480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模擬結果與結果說明：</w:t>
      </w:r>
    </w:p>
    <w:p w14:paraId="7B595971" w14:textId="020B68CC" w:rsidR="005036B7" w:rsidRDefault="005036B7" w:rsidP="005036B7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624BCA83" wp14:editId="5C80598D">
            <wp:extent cx="6840220" cy="681355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1C0D" w14:textId="77777777" w:rsidR="00DC0EF5" w:rsidRPr="00DC0EF5" w:rsidRDefault="00DC0EF5" w:rsidP="005036B7">
      <w:pPr>
        <w:pStyle w:val="aa"/>
        <w:ind w:left="480"/>
        <w:rPr>
          <w:rFonts w:ascii="Kaiti TC" w:eastAsia="Kaiti TC" w:hAnsi="Kaiti TC"/>
          <w:b/>
          <w:sz w:val="16"/>
          <w:szCs w:val="16"/>
          <w:lang w:eastAsia="zh-TW"/>
        </w:rPr>
      </w:pPr>
    </w:p>
    <w:p w14:paraId="4B3586B5" w14:textId="654F6554" w:rsidR="005036B7" w:rsidRDefault="005036B7" w:rsidP="009465CC">
      <w:pPr>
        <w:pStyle w:val="aa"/>
        <w:ind w:left="480"/>
        <w:rPr>
          <w:rFonts w:ascii="微軟正黑體" w:eastAsia="微軟正黑體" w:hAnsi="微軟正黑體"/>
          <w:bCs/>
          <w:lang w:eastAsia="zh-TW"/>
        </w:rPr>
      </w:pPr>
      <w:r>
        <w:rPr>
          <w:rFonts w:ascii="微軟正黑體" w:eastAsia="微軟正黑體" w:hAnsi="微軟正黑體"/>
          <w:bCs/>
          <w:noProof/>
          <w:lang w:eastAsia="zh-TW"/>
        </w:rPr>
        <w:drawing>
          <wp:inline distT="0" distB="0" distL="0" distR="0" wp14:anchorId="31EF3A9B" wp14:editId="3B5E8EB6">
            <wp:extent cx="6840220" cy="6756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D20" w14:textId="04741C10" w:rsidR="005036B7" w:rsidRPr="00DC0EF5" w:rsidRDefault="005036B7" w:rsidP="009465CC">
      <w:pPr>
        <w:pStyle w:val="aa"/>
        <w:ind w:left="480"/>
        <w:rPr>
          <w:rFonts w:ascii="微軟正黑體" w:eastAsia="微軟正黑體" w:hAnsi="微軟正黑體"/>
          <w:bCs/>
          <w:sz w:val="16"/>
          <w:szCs w:val="16"/>
          <w:lang w:eastAsia="zh-TW"/>
        </w:rPr>
      </w:pPr>
    </w:p>
    <w:p w14:paraId="756540CA" w14:textId="1234C4B0" w:rsidR="00DC0EF5" w:rsidRDefault="00DC0EF5" w:rsidP="009465CC">
      <w:pPr>
        <w:pStyle w:val="aa"/>
        <w:ind w:left="480"/>
        <w:rPr>
          <w:rFonts w:ascii="微軟正黑體" w:eastAsia="微軟正黑體" w:hAnsi="微軟正黑體"/>
          <w:bCs/>
          <w:lang w:eastAsia="zh-TW"/>
        </w:rPr>
      </w:pPr>
      <w:r>
        <w:rPr>
          <w:rFonts w:ascii="微軟正黑體" w:eastAsia="微軟正黑體" w:hAnsi="微軟正黑體"/>
          <w:bCs/>
          <w:noProof/>
          <w:lang w:eastAsia="zh-TW"/>
        </w:rPr>
        <w:drawing>
          <wp:inline distT="0" distB="0" distL="0" distR="0" wp14:anchorId="0D6A59A0" wp14:editId="16D991F2">
            <wp:extent cx="6840220" cy="68770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4416" w14:textId="46A7B6F7" w:rsidR="00C74806" w:rsidRPr="008E2B55" w:rsidRDefault="008F74D3" w:rsidP="00F138E5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微軟正黑體" w:eastAsia="微軟正黑體" w:hAnsi="微軟正黑體"/>
          <w:bCs/>
          <w:lang w:eastAsia="zh-TW"/>
        </w:rPr>
        <w:t>r</w:t>
      </w:r>
      <w:r w:rsidR="00DC0EF5">
        <w:rPr>
          <w:rFonts w:ascii="微軟正黑體" w:eastAsia="微軟正黑體" w:hAnsi="微軟正黑體"/>
          <w:bCs/>
          <w:lang w:eastAsia="zh-TW"/>
        </w:rPr>
        <w:t xml:space="preserve">am[33]: </w:t>
      </w:r>
      <w:r w:rsidR="00DC0EF5">
        <w:rPr>
          <w:rFonts w:ascii="微軟正黑體" w:eastAsia="微軟正黑體" w:hAnsi="微軟正黑體" w:hint="eastAsia"/>
          <w:bCs/>
          <w:lang w:eastAsia="zh-TW"/>
        </w:rPr>
        <w:t>小時</w:t>
      </w:r>
      <w:r>
        <w:rPr>
          <w:rFonts w:ascii="微軟正黑體" w:eastAsia="微軟正黑體" w:hAnsi="微軟正黑體" w:hint="eastAsia"/>
          <w:bCs/>
          <w:lang w:eastAsia="zh-TW"/>
        </w:rPr>
        <w:t>，r</w:t>
      </w:r>
      <w:r>
        <w:rPr>
          <w:rFonts w:ascii="微軟正黑體" w:eastAsia="微軟正黑體" w:hAnsi="微軟正黑體"/>
          <w:bCs/>
          <w:lang w:eastAsia="zh-TW"/>
        </w:rPr>
        <w:t xml:space="preserve">am[34]: </w:t>
      </w:r>
      <w:r>
        <w:rPr>
          <w:rFonts w:ascii="微軟正黑體" w:eastAsia="微軟正黑體" w:hAnsi="微軟正黑體" w:hint="eastAsia"/>
          <w:bCs/>
          <w:lang w:eastAsia="zh-TW"/>
        </w:rPr>
        <w:t>分鐘，</w:t>
      </w:r>
      <w:r w:rsidR="009465CC">
        <w:rPr>
          <w:rFonts w:ascii="微軟正黑體" w:eastAsia="微軟正黑體" w:hAnsi="微軟正黑體" w:hint="eastAsia"/>
          <w:bCs/>
          <w:lang w:eastAsia="zh-TW"/>
        </w:rPr>
        <w:t>但是因為是一個一個指令執行的關係，</w:t>
      </w:r>
      <w:r w:rsidR="009465CC">
        <w:rPr>
          <w:rFonts w:ascii="微軟正黑體" w:eastAsia="微軟正黑體" w:hAnsi="微軟正黑體"/>
          <w:bCs/>
          <w:lang w:eastAsia="zh-TW"/>
        </w:rPr>
        <w:t>59</w:t>
      </w:r>
      <w:r>
        <w:rPr>
          <w:rFonts w:ascii="微軟正黑體" w:eastAsia="微軟正黑體" w:hAnsi="微軟正黑體" w:hint="eastAsia"/>
          <w:bCs/>
          <w:lang w:eastAsia="zh-TW"/>
        </w:rPr>
        <w:t>分</w:t>
      </w:r>
      <w:r w:rsidR="009465CC">
        <w:rPr>
          <w:rFonts w:ascii="微軟正黑體" w:eastAsia="微軟正黑體" w:hAnsi="微軟正黑體" w:hint="eastAsia"/>
          <w:bCs/>
          <w:lang w:eastAsia="zh-TW"/>
        </w:rPr>
        <w:t>之後下一個狀態</w:t>
      </w:r>
      <w:r>
        <w:rPr>
          <w:rFonts w:ascii="微軟正黑體" w:eastAsia="微軟正黑體" w:hAnsi="微軟正黑體" w:hint="eastAsia"/>
          <w:bCs/>
          <w:lang w:eastAsia="zh-TW"/>
        </w:rPr>
        <w:t>只能先把</w:t>
      </w:r>
      <w:r w:rsidR="009465CC">
        <w:rPr>
          <w:rFonts w:ascii="微軟正黑體" w:eastAsia="微軟正黑體" w:hAnsi="微軟正黑體" w:hint="eastAsia"/>
          <w:bCs/>
          <w:lang w:eastAsia="zh-TW"/>
        </w:rPr>
        <w:t>小時</w:t>
      </w:r>
      <w:r>
        <w:rPr>
          <w:rFonts w:ascii="微軟正黑體" w:eastAsia="微軟正黑體" w:hAnsi="微軟正黑體" w:hint="eastAsia"/>
          <w:bCs/>
          <w:lang w:eastAsia="zh-TW"/>
        </w:rPr>
        <w:t>+1再把分鐘歸0。2</w:t>
      </w:r>
      <w:r>
        <w:rPr>
          <w:rFonts w:ascii="微軟正黑體" w:eastAsia="微軟正黑體" w:hAnsi="微軟正黑體"/>
          <w:bCs/>
          <w:lang w:eastAsia="zh-TW"/>
        </w:rPr>
        <w:t>3:59</w:t>
      </w:r>
      <w:r w:rsidR="00F138E5">
        <w:rPr>
          <w:rFonts w:ascii="微軟正黑體" w:eastAsia="微軟正黑體" w:hAnsi="微軟正黑體" w:hint="eastAsia"/>
          <w:bCs/>
          <w:lang w:eastAsia="zh-TW"/>
        </w:rPr>
        <w:t>之後，因為我在組合語言裡面是先讓小時+1，再去做判斷，所以會有短暫的時間出現24:59以及00:59，接著就能會到正常的00:00</w:t>
      </w:r>
    </w:p>
    <w:p w14:paraId="11E0CF0B" w14:textId="77777777" w:rsidR="00C74806" w:rsidRPr="008E2B55" w:rsidRDefault="00C74806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873A4AC" w14:textId="77777777" w:rsidR="00C74806" w:rsidRPr="008E2B55" w:rsidRDefault="00C74806" w:rsidP="009C5DF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結論與心得：</w:t>
      </w:r>
    </w:p>
    <w:p w14:paraId="42ED40B5" w14:textId="04EC67B2" w:rsidR="000B78FD" w:rsidRPr="001979C1" w:rsidRDefault="009465CC" w:rsidP="001979C1">
      <w:pPr>
        <w:pStyle w:val="aa"/>
        <w:ind w:left="480"/>
        <w:rPr>
          <w:rFonts w:ascii="微軟正黑體" w:eastAsia="微軟正黑體" w:hAnsi="微軟正黑體"/>
          <w:bCs/>
          <w:lang w:eastAsia="zh-TW"/>
        </w:rPr>
      </w:pPr>
      <w:r w:rsidRPr="009465CC">
        <w:rPr>
          <w:rFonts w:ascii="微軟正黑體" w:eastAsia="微軟正黑體" w:hAnsi="微軟正黑體" w:hint="eastAsia"/>
          <w:bCs/>
          <w:lang w:eastAsia="zh-TW"/>
        </w:rPr>
        <w:t>這次的作業</w:t>
      </w:r>
      <w:r>
        <w:rPr>
          <w:rFonts w:ascii="微軟正黑體" w:eastAsia="微軟正黑體" w:hAnsi="微軟正黑體" w:hint="eastAsia"/>
          <w:bCs/>
          <w:lang w:eastAsia="zh-TW"/>
        </w:rPr>
        <w:t>跟上次作業的分鐘</w:t>
      </w:r>
      <w:proofErr w:type="gramStart"/>
      <w:r>
        <w:rPr>
          <w:rFonts w:ascii="微軟正黑體" w:eastAsia="微軟正黑體" w:hAnsi="微軟正黑體" w:hint="eastAsia"/>
          <w:bCs/>
          <w:lang w:eastAsia="zh-TW"/>
        </w:rPr>
        <w:t>和秒很</w:t>
      </w:r>
      <w:proofErr w:type="gramEnd"/>
      <w:r>
        <w:rPr>
          <w:rFonts w:ascii="微軟正黑體" w:eastAsia="微軟正黑體" w:hAnsi="微軟正黑體" w:hint="eastAsia"/>
          <w:bCs/>
          <w:lang w:eastAsia="zh-TW"/>
        </w:rPr>
        <w:t>像，只需要修改數字的範圍，就能實現，</w:t>
      </w:r>
      <w:r w:rsidR="00A77AD2">
        <w:rPr>
          <w:rFonts w:ascii="微軟正黑體" w:eastAsia="微軟正黑體" w:hAnsi="微軟正黑體" w:hint="eastAsia"/>
          <w:bCs/>
          <w:lang w:eastAsia="zh-TW"/>
        </w:rPr>
        <w:t>不過過程中還是發生組合語言寫錯</w:t>
      </w:r>
      <w:r w:rsidR="00897A03">
        <w:rPr>
          <w:rFonts w:ascii="微軟正黑體" w:eastAsia="微軟正黑體" w:hAnsi="微軟正黑體" w:hint="eastAsia"/>
          <w:bCs/>
          <w:lang w:eastAsia="zh-TW"/>
        </w:rPr>
        <w:t>，修改過後就沒問題了。</w:t>
      </w:r>
    </w:p>
    <w:sectPr w:rsidR="000B78FD" w:rsidRPr="001979C1" w:rsidSect="007C14EA">
      <w:pgSz w:w="11906" w:h="16838" w:code="9"/>
      <w:pgMar w:top="720" w:right="567" w:bottom="35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BA957" w14:textId="77777777" w:rsidR="00017171" w:rsidRDefault="00017171" w:rsidP="004A4C9A">
      <w:pPr>
        <w:spacing w:after="0" w:line="240" w:lineRule="auto"/>
      </w:pPr>
      <w:r>
        <w:separator/>
      </w:r>
    </w:p>
  </w:endnote>
  <w:endnote w:type="continuationSeparator" w:id="0">
    <w:p w14:paraId="0E018C64" w14:textId="77777777" w:rsidR="00017171" w:rsidRDefault="00017171" w:rsidP="004A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Kaiti TC">
    <w:altName w:val="微軟正黑體"/>
    <w:charset w:val="88"/>
    <w:family w:val="auto"/>
    <w:pitch w:val="variable"/>
    <w:sig w:usb0="00000000" w:usb1="280F3C52" w:usb2="00000016" w:usb3="00000000" w:csb0="0014001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FDE10" w14:textId="77777777" w:rsidR="00017171" w:rsidRDefault="00017171" w:rsidP="004A4C9A">
      <w:pPr>
        <w:spacing w:after="0" w:line="240" w:lineRule="auto"/>
      </w:pPr>
      <w:r>
        <w:separator/>
      </w:r>
    </w:p>
  </w:footnote>
  <w:footnote w:type="continuationSeparator" w:id="0">
    <w:p w14:paraId="4882E1E9" w14:textId="77777777" w:rsidR="00017171" w:rsidRDefault="00017171" w:rsidP="004A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0" type="#_x0000_t75" style="width:193.45pt;height:193.45pt" o:bullet="t">
        <v:imagedata r:id="rId1" o:title="ico"/>
      </v:shape>
    </w:pict>
  </w:numPicBullet>
  <w:numPicBullet w:numPicBulletId="1">
    <w:pict>
      <v:shape id="_x0000_i1261" type="#_x0000_t75" style="width:95.15pt;height:95.15pt" o:bullet="t">
        <v:imagedata r:id="rId2" o:title="103485"/>
      </v:shape>
    </w:pict>
  </w:numPicBullet>
  <w:numPicBullet w:numPicBulletId="2">
    <w:pict>
      <v:shape id="_x0000_i1262" type="#_x0000_t75" style="width:200.35pt;height:200.35pt" o:bullet="t">
        <v:imagedata r:id="rId3" o:title="shejiyeicontahjgtb5nce"/>
      </v:shape>
    </w:pict>
  </w:numPicBullet>
  <w:numPicBullet w:numPicBulletId="3">
    <w:pict>
      <v:shape id="_x0000_i1263" type="#_x0000_t75" style="width:169.65pt;height:169.65pt" o:bullet="t">
        <v:imagedata r:id="rId4" o:title="images"/>
      </v:shape>
    </w:pict>
  </w:numPicBullet>
  <w:numPicBullet w:numPicBulletId="4">
    <w:pict>
      <v:shape id="_x0000_i1264" type="#_x0000_t75" style="width:433.25pt;height:442pt" o:bullet="t">
        <v:imagedata r:id="rId5" o:title="66b3_a098"/>
      </v:shape>
    </w:pict>
  </w:numPicBullet>
  <w:numPicBullet w:numPicBulletId="5">
    <w:pict>
      <v:shape id="_x0000_i1265" type="#_x0000_t75" style="width:386.9pt;height:386.9pt" o:bullet="t">
        <v:imagedata r:id="rId6" o:title="512x512bb"/>
      </v:shape>
    </w:pict>
  </w:numPicBullet>
  <w:abstractNum w:abstractNumId="0" w15:restartNumberingAfterBreak="0">
    <w:nsid w:val="0518279E"/>
    <w:multiLevelType w:val="hybridMultilevel"/>
    <w:tmpl w:val="5DD8BA18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10F067E0"/>
    <w:multiLevelType w:val="hybridMultilevel"/>
    <w:tmpl w:val="B866B988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626E5D"/>
    <w:multiLevelType w:val="hybridMultilevel"/>
    <w:tmpl w:val="94668252"/>
    <w:lvl w:ilvl="0" w:tplc="0D0CE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9338A7"/>
    <w:multiLevelType w:val="hybridMultilevel"/>
    <w:tmpl w:val="95A665B0"/>
    <w:lvl w:ilvl="0" w:tplc="86304718">
      <w:start w:val="1"/>
      <w:numFmt w:val="bullet"/>
      <w:lvlText w:val=""/>
      <w:lvlPicBulletId w:val="4"/>
      <w:lvlJc w:val="left"/>
      <w:pPr>
        <w:ind w:left="960" w:hanging="480"/>
      </w:pPr>
      <w:rPr>
        <w:rFonts w:ascii="Symbol" w:hAnsi="Symbol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06589F"/>
    <w:multiLevelType w:val="hybridMultilevel"/>
    <w:tmpl w:val="07B03292"/>
    <w:lvl w:ilvl="0" w:tplc="58D8C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4B55FC8"/>
    <w:multiLevelType w:val="hybridMultilevel"/>
    <w:tmpl w:val="8C7004F4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93609CB"/>
    <w:multiLevelType w:val="hybridMultilevel"/>
    <w:tmpl w:val="AAF85C42"/>
    <w:lvl w:ilvl="0" w:tplc="2886F276">
      <w:start w:val="1"/>
      <w:numFmt w:val="bullet"/>
      <w:lvlText w:val=""/>
      <w:lvlPicBulletId w:val="5"/>
      <w:lvlJc w:val="left"/>
      <w:pPr>
        <w:ind w:left="1920" w:hanging="480"/>
      </w:pPr>
      <w:rPr>
        <w:rFonts w:ascii="Symbol" w:hAnsi="Symbol" w:hint="default"/>
        <w:color w:val="auto"/>
        <w:sz w:val="36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0E5404C"/>
    <w:multiLevelType w:val="hybridMultilevel"/>
    <w:tmpl w:val="ECDE810C"/>
    <w:lvl w:ilvl="0" w:tplc="D4CC3EC4">
      <w:start w:val="1"/>
      <w:numFmt w:val="bullet"/>
      <w:lvlText w:val=""/>
      <w:lvlPicBulletId w:val="2"/>
      <w:lvlJc w:val="left"/>
      <w:pPr>
        <w:ind w:left="192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CE94135"/>
    <w:multiLevelType w:val="hybridMultilevel"/>
    <w:tmpl w:val="203296EC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FAD765E"/>
    <w:multiLevelType w:val="hybridMultilevel"/>
    <w:tmpl w:val="F336FE4A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50AC2A0F"/>
    <w:multiLevelType w:val="hybridMultilevel"/>
    <w:tmpl w:val="5816D142"/>
    <w:lvl w:ilvl="0" w:tplc="D4CC3EC4">
      <w:start w:val="1"/>
      <w:numFmt w:val="bullet"/>
      <w:lvlText w:val=""/>
      <w:lvlPicBulletId w:val="2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51E2231C"/>
    <w:multiLevelType w:val="hybridMultilevel"/>
    <w:tmpl w:val="EB84D292"/>
    <w:lvl w:ilvl="0" w:tplc="F6442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 w15:restartNumberingAfterBreak="0">
    <w:nsid w:val="523741BA"/>
    <w:multiLevelType w:val="hybridMultilevel"/>
    <w:tmpl w:val="6D9EB738"/>
    <w:lvl w:ilvl="0" w:tplc="65A4CF4A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69C5993"/>
    <w:multiLevelType w:val="hybridMultilevel"/>
    <w:tmpl w:val="C57A5AAC"/>
    <w:lvl w:ilvl="0" w:tplc="CA50D5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AA82B99"/>
    <w:multiLevelType w:val="hybridMultilevel"/>
    <w:tmpl w:val="341A4B7C"/>
    <w:lvl w:ilvl="0" w:tplc="CDCA70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BAF1962"/>
    <w:multiLevelType w:val="hybridMultilevel"/>
    <w:tmpl w:val="37B696DC"/>
    <w:lvl w:ilvl="0" w:tplc="1406860A">
      <w:start w:val="1"/>
      <w:numFmt w:val="bullet"/>
      <w:lvlText w:val=""/>
      <w:lvlPicBulletId w:val="2"/>
      <w:lvlJc w:val="left"/>
      <w:pPr>
        <w:ind w:left="480" w:hanging="480"/>
      </w:pPr>
      <w:rPr>
        <w:rFonts w:ascii="Symbol" w:hAnsi="Symbol" w:hint="default"/>
        <w:color w:val="auto"/>
        <w:sz w:val="4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90D71DB"/>
    <w:multiLevelType w:val="hybridMultilevel"/>
    <w:tmpl w:val="160891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DCD17E6"/>
    <w:multiLevelType w:val="hybridMultilevel"/>
    <w:tmpl w:val="A62A176A"/>
    <w:lvl w:ilvl="0" w:tplc="A00429CA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78621112"/>
    <w:multiLevelType w:val="hybridMultilevel"/>
    <w:tmpl w:val="75A47456"/>
    <w:lvl w:ilvl="0" w:tplc="83F4B56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FA23E9C"/>
    <w:multiLevelType w:val="hybridMultilevel"/>
    <w:tmpl w:val="45A0908A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266695848">
    <w:abstractNumId w:val="20"/>
  </w:num>
  <w:num w:numId="2" w16cid:durableId="2005815646">
    <w:abstractNumId w:val="1"/>
  </w:num>
  <w:num w:numId="3" w16cid:durableId="102921558">
    <w:abstractNumId w:val="7"/>
  </w:num>
  <w:num w:numId="4" w16cid:durableId="1616711736">
    <w:abstractNumId w:val="10"/>
  </w:num>
  <w:num w:numId="5" w16cid:durableId="904536398">
    <w:abstractNumId w:val="15"/>
  </w:num>
  <w:num w:numId="6" w16cid:durableId="1783652062">
    <w:abstractNumId w:val="16"/>
  </w:num>
  <w:num w:numId="7" w16cid:durableId="1784493506">
    <w:abstractNumId w:val="8"/>
  </w:num>
  <w:num w:numId="8" w16cid:durableId="2033919943">
    <w:abstractNumId w:val="9"/>
  </w:num>
  <w:num w:numId="9" w16cid:durableId="1989625114">
    <w:abstractNumId w:val="17"/>
  </w:num>
  <w:num w:numId="10" w16cid:durableId="1781602036">
    <w:abstractNumId w:val="3"/>
  </w:num>
  <w:num w:numId="11" w16cid:durableId="1671715582">
    <w:abstractNumId w:val="6"/>
  </w:num>
  <w:num w:numId="12" w16cid:durableId="685012720">
    <w:abstractNumId w:val="0"/>
  </w:num>
  <w:num w:numId="13" w16cid:durableId="1679497787">
    <w:abstractNumId w:val="5"/>
  </w:num>
  <w:num w:numId="14" w16cid:durableId="1893271754">
    <w:abstractNumId w:val="12"/>
  </w:num>
  <w:num w:numId="15" w16cid:durableId="1135441727">
    <w:abstractNumId w:val="19"/>
  </w:num>
  <w:num w:numId="16" w16cid:durableId="1701659381">
    <w:abstractNumId w:val="18"/>
  </w:num>
  <w:num w:numId="17" w16cid:durableId="1941832903">
    <w:abstractNumId w:val="4"/>
  </w:num>
  <w:num w:numId="18" w16cid:durableId="154863986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342321309">
    <w:abstractNumId w:val="13"/>
  </w:num>
  <w:num w:numId="20" w16cid:durableId="1764642178">
    <w:abstractNumId w:val="11"/>
  </w:num>
  <w:num w:numId="21" w16cid:durableId="1250506085">
    <w:abstractNumId w:val="14"/>
  </w:num>
  <w:num w:numId="22" w16cid:durableId="16438459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C0"/>
    <w:rsid w:val="0000167A"/>
    <w:rsid w:val="00003AC1"/>
    <w:rsid w:val="00005E26"/>
    <w:rsid w:val="00017171"/>
    <w:rsid w:val="00031B8F"/>
    <w:rsid w:val="00032A27"/>
    <w:rsid w:val="000433EA"/>
    <w:rsid w:val="000540A9"/>
    <w:rsid w:val="00062EB8"/>
    <w:rsid w:val="00070AB4"/>
    <w:rsid w:val="00074829"/>
    <w:rsid w:val="000917C5"/>
    <w:rsid w:val="000A5269"/>
    <w:rsid w:val="000B78FD"/>
    <w:rsid w:val="000B7C9A"/>
    <w:rsid w:val="000C4095"/>
    <w:rsid w:val="000E1FD9"/>
    <w:rsid w:val="00117FD7"/>
    <w:rsid w:val="001358B8"/>
    <w:rsid w:val="0014500C"/>
    <w:rsid w:val="00160452"/>
    <w:rsid w:val="00180F6F"/>
    <w:rsid w:val="00191654"/>
    <w:rsid w:val="001979C1"/>
    <w:rsid w:val="001D1843"/>
    <w:rsid w:val="001D3D7D"/>
    <w:rsid w:val="001E51EE"/>
    <w:rsid w:val="001F7D0A"/>
    <w:rsid w:val="00226954"/>
    <w:rsid w:val="002522EE"/>
    <w:rsid w:val="002546AC"/>
    <w:rsid w:val="002564FF"/>
    <w:rsid w:val="00266255"/>
    <w:rsid w:val="002925A5"/>
    <w:rsid w:val="002A1E11"/>
    <w:rsid w:val="002A22FB"/>
    <w:rsid w:val="002B2249"/>
    <w:rsid w:val="002C2DBB"/>
    <w:rsid w:val="002C6ACD"/>
    <w:rsid w:val="003274F7"/>
    <w:rsid w:val="003460B9"/>
    <w:rsid w:val="003472C0"/>
    <w:rsid w:val="00361C16"/>
    <w:rsid w:val="0037000F"/>
    <w:rsid w:val="00372F26"/>
    <w:rsid w:val="00373A01"/>
    <w:rsid w:val="003751EC"/>
    <w:rsid w:val="00387F2F"/>
    <w:rsid w:val="00397E15"/>
    <w:rsid w:val="003C4112"/>
    <w:rsid w:val="003C7026"/>
    <w:rsid w:val="003D6814"/>
    <w:rsid w:val="003E0868"/>
    <w:rsid w:val="003F54DD"/>
    <w:rsid w:val="003F7ACF"/>
    <w:rsid w:val="00420263"/>
    <w:rsid w:val="004414A9"/>
    <w:rsid w:val="004443E5"/>
    <w:rsid w:val="00444A1C"/>
    <w:rsid w:val="0045763B"/>
    <w:rsid w:val="00463721"/>
    <w:rsid w:val="00472529"/>
    <w:rsid w:val="0049631A"/>
    <w:rsid w:val="004A11B6"/>
    <w:rsid w:val="004A4C9A"/>
    <w:rsid w:val="004B1602"/>
    <w:rsid w:val="004C142D"/>
    <w:rsid w:val="004D5AFB"/>
    <w:rsid w:val="004E0422"/>
    <w:rsid w:val="004F36D6"/>
    <w:rsid w:val="004F7B9F"/>
    <w:rsid w:val="005036B7"/>
    <w:rsid w:val="005303E8"/>
    <w:rsid w:val="00532305"/>
    <w:rsid w:val="00533257"/>
    <w:rsid w:val="00546CE9"/>
    <w:rsid w:val="0054765D"/>
    <w:rsid w:val="0056077F"/>
    <w:rsid w:val="00594A83"/>
    <w:rsid w:val="005973E9"/>
    <w:rsid w:val="005A3F44"/>
    <w:rsid w:val="005B113C"/>
    <w:rsid w:val="005B42B6"/>
    <w:rsid w:val="005B59DF"/>
    <w:rsid w:val="005B5C62"/>
    <w:rsid w:val="005C07D0"/>
    <w:rsid w:val="005D3F17"/>
    <w:rsid w:val="005E7443"/>
    <w:rsid w:val="006234BF"/>
    <w:rsid w:val="00641872"/>
    <w:rsid w:val="0067275C"/>
    <w:rsid w:val="006818A7"/>
    <w:rsid w:val="006960A9"/>
    <w:rsid w:val="006C7C2B"/>
    <w:rsid w:val="006D31DB"/>
    <w:rsid w:val="006D5DED"/>
    <w:rsid w:val="006E60A7"/>
    <w:rsid w:val="006E6911"/>
    <w:rsid w:val="007178DA"/>
    <w:rsid w:val="00730FBB"/>
    <w:rsid w:val="00742727"/>
    <w:rsid w:val="00766C37"/>
    <w:rsid w:val="00773CDC"/>
    <w:rsid w:val="0078473A"/>
    <w:rsid w:val="007A1106"/>
    <w:rsid w:val="007A3F80"/>
    <w:rsid w:val="007B6B5E"/>
    <w:rsid w:val="007C14EA"/>
    <w:rsid w:val="007C27B5"/>
    <w:rsid w:val="007D30F0"/>
    <w:rsid w:val="00802A34"/>
    <w:rsid w:val="00822136"/>
    <w:rsid w:val="00825D44"/>
    <w:rsid w:val="00835F30"/>
    <w:rsid w:val="0085172D"/>
    <w:rsid w:val="00887D60"/>
    <w:rsid w:val="00897A03"/>
    <w:rsid w:val="008A2D6C"/>
    <w:rsid w:val="008B1EC4"/>
    <w:rsid w:val="008C22F7"/>
    <w:rsid w:val="008E2B55"/>
    <w:rsid w:val="008F74D3"/>
    <w:rsid w:val="00914C32"/>
    <w:rsid w:val="00923263"/>
    <w:rsid w:val="00925C53"/>
    <w:rsid w:val="0092651C"/>
    <w:rsid w:val="00927A77"/>
    <w:rsid w:val="009465CC"/>
    <w:rsid w:val="00946B90"/>
    <w:rsid w:val="0097447B"/>
    <w:rsid w:val="00977AB4"/>
    <w:rsid w:val="009A3911"/>
    <w:rsid w:val="009B48C4"/>
    <w:rsid w:val="009B7033"/>
    <w:rsid w:val="009C5DF6"/>
    <w:rsid w:val="009D1B02"/>
    <w:rsid w:val="009D278D"/>
    <w:rsid w:val="009E7768"/>
    <w:rsid w:val="009F1581"/>
    <w:rsid w:val="00A05773"/>
    <w:rsid w:val="00A1376E"/>
    <w:rsid w:val="00A13E72"/>
    <w:rsid w:val="00A17E94"/>
    <w:rsid w:val="00A30808"/>
    <w:rsid w:val="00A34A9F"/>
    <w:rsid w:val="00A605D2"/>
    <w:rsid w:val="00A6730A"/>
    <w:rsid w:val="00A76ECA"/>
    <w:rsid w:val="00A77AD2"/>
    <w:rsid w:val="00AB2E19"/>
    <w:rsid w:val="00AB5CBF"/>
    <w:rsid w:val="00AF038E"/>
    <w:rsid w:val="00AF12E0"/>
    <w:rsid w:val="00B01C0B"/>
    <w:rsid w:val="00B11DFB"/>
    <w:rsid w:val="00B161D4"/>
    <w:rsid w:val="00B2539F"/>
    <w:rsid w:val="00B44EFD"/>
    <w:rsid w:val="00B5410D"/>
    <w:rsid w:val="00B61C75"/>
    <w:rsid w:val="00B67CDB"/>
    <w:rsid w:val="00B84661"/>
    <w:rsid w:val="00B85044"/>
    <w:rsid w:val="00BA1921"/>
    <w:rsid w:val="00BE1274"/>
    <w:rsid w:val="00BE1451"/>
    <w:rsid w:val="00C05B1C"/>
    <w:rsid w:val="00C11C9A"/>
    <w:rsid w:val="00C17AF7"/>
    <w:rsid w:val="00C458EE"/>
    <w:rsid w:val="00C74806"/>
    <w:rsid w:val="00C779C8"/>
    <w:rsid w:val="00CB773F"/>
    <w:rsid w:val="00CC3F1F"/>
    <w:rsid w:val="00D210AB"/>
    <w:rsid w:val="00D530DF"/>
    <w:rsid w:val="00D62123"/>
    <w:rsid w:val="00D670AF"/>
    <w:rsid w:val="00D72E0F"/>
    <w:rsid w:val="00D75DE1"/>
    <w:rsid w:val="00D90D47"/>
    <w:rsid w:val="00D95D30"/>
    <w:rsid w:val="00DB7789"/>
    <w:rsid w:val="00DC0EF5"/>
    <w:rsid w:val="00DD7642"/>
    <w:rsid w:val="00E04038"/>
    <w:rsid w:val="00E0440B"/>
    <w:rsid w:val="00E37FC9"/>
    <w:rsid w:val="00E50ABC"/>
    <w:rsid w:val="00E55B81"/>
    <w:rsid w:val="00E57C76"/>
    <w:rsid w:val="00E62EE8"/>
    <w:rsid w:val="00E6370F"/>
    <w:rsid w:val="00E65F17"/>
    <w:rsid w:val="00E71779"/>
    <w:rsid w:val="00E768F9"/>
    <w:rsid w:val="00E824F0"/>
    <w:rsid w:val="00E96EB9"/>
    <w:rsid w:val="00EA01B2"/>
    <w:rsid w:val="00EB33E8"/>
    <w:rsid w:val="00EE075D"/>
    <w:rsid w:val="00EF5319"/>
    <w:rsid w:val="00F05F07"/>
    <w:rsid w:val="00F10664"/>
    <w:rsid w:val="00F138E5"/>
    <w:rsid w:val="00F33F2F"/>
    <w:rsid w:val="00F37146"/>
    <w:rsid w:val="00F5321B"/>
    <w:rsid w:val="00F54A00"/>
    <w:rsid w:val="00F62CD4"/>
    <w:rsid w:val="00F825B7"/>
    <w:rsid w:val="00FB3C98"/>
    <w:rsid w:val="00FE0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99CEA9"/>
  <w15:chartTrackingRefBased/>
  <w15:docId w15:val="{1E4960F5-AA7B-44B1-BD28-62AB1B2E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 w:themeColor="text2"/>
        <w:sz w:val="24"/>
        <w:szCs w:val="24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spacing w:before="280" w:after="120" w:line="240" w:lineRule="auto"/>
      <w:contextualSpacing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0"/>
    <w:link w:val="20"/>
    <w:uiPriority w:val="3"/>
    <w:unhideWhenUsed/>
    <w:qFormat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caps/>
      <w:color w:val="FFFFFF" w:themeColor="background1"/>
    </w:rPr>
  </w:style>
  <w:style w:type="paragraph" w:styleId="4">
    <w:name w:val="heading 4"/>
    <w:basedOn w:val="a"/>
    <w:next w:val="a"/>
    <w:link w:val="40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03177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6"/>
    <w:link w:val="a7"/>
    <w:uiPriority w:val="2"/>
    <w:qFormat/>
    <w:pPr>
      <w:numPr>
        <w:ilvl w:val="1"/>
      </w:numPr>
      <w:spacing w:before="480"/>
    </w:pPr>
    <w:rPr>
      <w:color w:val="E03177" w:themeColor="accent1"/>
    </w:rPr>
  </w:style>
  <w:style w:type="character" w:customStyle="1" w:styleId="a7">
    <w:name w:val="副標題 字元"/>
    <w:basedOn w:val="a1"/>
    <w:link w:val="a5"/>
    <w:uiPriority w:val="2"/>
    <w:rPr>
      <w:rFonts w:asciiTheme="majorHAnsi" w:eastAsiaTheme="majorEastAsia" w:hAnsiTheme="majorHAnsi" w:cstheme="majorBidi"/>
      <w:caps/>
      <w:color w:val="E03177" w:themeColor="accent1"/>
      <w:kern w:val="28"/>
      <w:sz w:val="80"/>
      <w:szCs w:val="80"/>
    </w:rPr>
  </w:style>
  <w:style w:type="paragraph" w:styleId="a6">
    <w:name w:val="Title"/>
    <w:basedOn w:val="a"/>
    <w:next w:val="a"/>
    <w:link w:val="a8"/>
    <w:uiPriority w:val="1"/>
    <w:qFormat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8">
    <w:name w:val="標題 字元"/>
    <w:basedOn w:val="a1"/>
    <w:link w:val="a6"/>
    <w:uiPriority w:val="1"/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10">
    <w:name w:val="標題 1 字元"/>
    <w:basedOn w:val="a1"/>
    <w:link w:val="1"/>
    <w:uiPriority w:val="3"/>
    <w:rPr>
      <w:b/>
      <w:bCs/>
      <w:sz w:val="28"/>
      <w:szCs w:val="28"/>
    </w:rPr>
  </w:style>
  <w:style w:type="character" w:styleId="a9">
    <w:name w:val="Placeholder Text"/>
    <w:basedOn w:val="a1"/>
    <w:uiPriority w:val="99"/>
    <w:semiHidden/>
    <w:rPr>
      <w:color w:val="808080"/>
    </w:rPr>
  </w:style>
  <w:style w:type="paragraph" w:styleId="aa">
    <w:name w:val="No Spacing"/>
    <w:uiPriority w:val="19"/>
    <w:qFormat/>
    <w:pPr>
      <w:spacing w:after="0" w:line="240" w:lineRule="auto"/>
    </w:pPr>
  </w:style>
  <w:style w:type="character" w:customStyle="1" w:styleId="20">
    <w:name w:val="標題 2 字元"/>
    <w:basedOn w:val="a1"/>
    <w:link w:val="2"/>
    <w:uiPriority w:val="3"/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customStyle="1" w:styleId="a0">
    <w:name w:val="線條"/>
    <w:basedOn w:val="a"/>
    <w:next w:val="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30">
    <w:name w:val="標題 3 字元"/>
    <w:basedOn w:val="a1"/>
    <w:link w:val="3"/>
    <w:uiPriority w:val="4"/>
    <w:rPr>
      <w:rFonts w:asciiTheme="majorHAnsi" w:eastAsiaTheme="majorEastAsia" w:hAnsiTheme="majorHAnsi" w:cstheme="majorBidi"/>
      <w:caps/>
      <w:color w:val="FFFFFF" w:themeColor="background1"/>
    </w:rPr>
  </w:style>
  <w:style w:type="paragraph" w:customStyle="1" w:styleId="ab">
    <w:name w:val="連絡資訊"/>
    <w:basedOn w:val="a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ac">
    <w:name w:val="Date"/>
    <w:basedOn w:val="a"/>
    <w:link w:val="ad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ad">
    <w:name w:val="日期 字元"/>
    <w:basedOn w:val="a1"/>
    <w:link w:val="ac"/>
    <w:uiPriority w:val="5"/>
    <w:rPr>
      <w:color w:val="FFFFFF" w:themeColor="background1"/>
    </w:rPr>
  </w:style>
  <w:style w:type="paragraph" w:styleId="ae">
    <w:name w:val="Balloon Text"/>
    <w:basedOn w:val="a"/>
    <w:link w:val="af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Pr>
      <w:rFonts w:ascii="Segoe UI" w:hAnsi="Segoe UI" w:cs="Segoe UI"/>
      <w:sz w:val="18"/>
      <w:szCs w:val="18"/>
    </w:rPr>
  </w:style>
  <w:style w:type="character" w:customStyle="1" w:styleId="40">
    <w:name w:val="標題 4 字元"/>
    <w:basedOn w:val="a1"/>
    <w:link w:val="4"/>
    <w:uiPriority w:val="99"/>
    <w:semiHidden/>
    <w:rPr>
      <w:rFonts w:asciiTheme="majorHAnsi" w:eastAsiaTheme="majorEastAsia" w:hAnsiTheme="majorHAnsi" w:cstheme="majorBidi"/>
      <w:color w:val="E03177" w:themeColor="accent1"/>
    </w:rPr>
  </w:style>
  <w:style w:type="character" w:styleId="af0">
    <w:name w:val="Hyperlink"/>
    <w:basedOn w:val="a1"/>
    <w:uiPriority w:val="99"/>
    <w:unhideWhenUsed/>
    <w:rsid w:val="00373A01"/>
    <w:rPr>
      <w:color w:val="24A5CD" w:themeColor="hyperlink"/>
      <w:u w:val="single"/>
    </w:rPr>
  </w:style>
  <w:style w:type="paragraph" w:styleId="af1">
    <w:name w:val="List Paragraph"/>
    <w:basedOn w:val="a"/>
    <w:uiPriority w:val="34"/>
    <w:semiHidden/>
    <w:unhideWhenUsed/>
    <w:qFormat/>
    <w:rsid w:val="00F825B7"/>
    <w:pPr>
      <w:ind w:leftChars="200" w:left="480"/>
    </w:pPr>
  </w:style>
  <w:style w:type="paragraph" w:styleId="af2">
    <w:name w:val="header"/>
    <w:basedOn w:val="a"/>
    <w:link w:val="af3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首 字元"/>
    <w:basedOn w:val="a1"/>
    <w:link w:val="af2"/>
    <w:uiPriority w:val="99"/>
    <w:rsid w:val="004A4C9A"/>
    <w:rPr>
      <w:sz w:val="20"/>
      <w:szCs w:val="20"/>
    </w:rPr>
  </w:style>
  <w:style w:type="paragraph" w:styleId="af4">
    <w:name w:val="footer"/>
    <w:basedOn w:val="a"/>
    <w:link w:val="af5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1"/>
    <w:link w:val="af4"/>
    <w:uiPriority w:val="99"/>
    <w:rsid w:val="004A4C9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.vsdx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endnotes" Target="endnotes.xm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ny\AppData\Roaming\Microsoft\Templates\&#23395;&#31680;&#24615;&#27963;&#21205;&#20659;&#21934;.dotx" TargetMode="External"/></Relationships>
</file>

<file path=word/theme/theme1.xml><?xml version="1.0" encoding="utf-8"?>
<a:theme xmlns:a="http://schemas.openxmlformats.org/drawingml/2006/main" name="Office Theme">
  <a:themeElements>
    <a:clrScheme name="Summer Business">
      <a:dk1>
        <a:sysClr val="windowText" lastClr="000000"/>
      </a:dk1>
      <a:lt1>
        <a:sysClr val="window" lastClr="FFFFFF"/>
      </a:lt1>
      <a:dk2>
        <a:srgbClr val="333333"/>
      </a:dk2>
      <a:lt2>
        <a:srgbClr val="E6E6E6"/>
      </a:lt2>
      <a:accent1>
        <a:srgbClr val="E03177"/>
      </a:accent1>
      <a:accent2>
        <a:srgbClr val="97C83C"/>
      </a:accent2>
      <a:accent3>
        <a:srgbClr val="EEAE1F"/>
      </a:accent3>
      <a:accent4>
        <a:srgbClr val="EC6814"/>
      </a:accent4>
      <a:accent5>
        <a:srgbClr val="7458AB"/>
      </a:accent5>
      <a:accent6>
        <a:srgbClr val="24A5CD"/>
      </a:accent6>
      <a:hlink>
        <a:srgbClr val="24A5CD"/>
      </a:hlink>
      <a:folHlink>
        <a:srgbClr val="7458AB"/>
      </a:folHlink>
    </a:clrScheme>
    <a:fontScheme name="Summer Business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874112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2012-12-28T17:25:00+00:00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1667140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TP103988552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C5BC1-0F2F-444E-A42E-BD232B7198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24E78C-8A49-4037-80E8-15290F9155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D4FA3A-F622-4F28-A87C-A1CB61383206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C5E4AA38-9DDD-4978-A203-EA9EE007C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季節性活動傳單.dotx</Template>
  <TotalTime>311</TotalTime>
  <Pages>1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Leo Chang</cp:lastModifiedBy>
  <cp:revision>12</cp:revision>
  <cp:lastPrinted>2022-12-29T16:31:00Z</cp:lastPrinted>
  <dcterms:created xsi:type="dcterms:W3CDTF">2020-12-21T14:06:00Z</dcterms:created>
  <dcterms:modified xsi:type="dcterms:W3CDTF">2022-12-29T16:31:00Z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